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51D" w:rsidRPr="0087250A" w:rsidRDefault="0011651D" w:rsidP="0011651D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11651D" w:rsidRPr="0087250A" w:rsidRDefault="0011651D" w:rsidP="0011651D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к порядку планирования и обработки</w:t>
      </w:r>
    </w:p>
    <w:p w:rsidR="0011651D" w:rsidRPr="0087250A" w:rsidRDefault="0011651D" w:rsidP="0011651D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11651D" w:rsidRDefault="0011651D" w:rsidP="0011651D">
      <w:pPr>
        <w:jc w:val="right"/>
        <w:rPr>
          <w:b/>
        </w:rPr>
      </w:pPr>
    </w:p>
    <w:p w:rsidR="0011651D" w:rsidRDefault="0011651D" w:rsidP="0011651D">
      <w:pPr>
        <w:jc w:val="right"/>
        <w:rPr>
          <w:b/>
        </w:rPr>
      </w:pPr>
    </w:p>
    <w:p w:rsidR="0011651D" w:rsidRPr="00A55661" w:rsidRDefault="0011651D" w:rsidP="0011651D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E2180A" w:rsidRPr="0011651D" w:rsidRDefault="00C60FF1" w:rsidP="0051338A">
      <w:pPr>
        <w:ind w:right="-285"/>
        <w:jc w:val="center"/>
        <w:rPr>
          <w:b/>
          <w:sz w:val="28"/>
          <w:szCs w:val="22"/>
        </w:rPr>
      </w:pPr>
      <w:r w:rsidRPr="0011651D">
        <w:rPr>
          <w:b/>
          <w:sz w:val="28"/>
          <w:szCs w:val="22"/>
        </w:rPr>
        <w:t>на поставк</w:t>
      </w:r>
      <w:r w:rsidR="00297D65" w:rsidRPr="0011651D">
        <w:rPr>
          <w:b/>
          <w:sz w:val="28"/>
          <w:szCs w:val="22"/>
        </w:rPr>
        <w:t>у</w:t>
      </w:r>
      <w:r w:rsidRPr="0011651D">
        <w:rPr>
          <w:b/>
          <w:sz w:val="28"/>
          <w:szCs w:val="22"/>
        </w:rPr>
        <w:t xml:space="preserve"> </w:t>
      </w:r>
      <w:r w:rsidR="00AB1ABE" w:rsidRPr="0011651D">
        <w:rPr>
          <w:b/>
          <w:sz w:val="28"/>
          <w:szCs w:val="22"/>
        </w:rPr>
        <w:t>во</w:t>
      </w:r>
      <w:r w:rsidR="0011651D">
        <w:rPr>
          <w:b/>
          <w:sz w:val="28"/>
          <w:szCs w:val="22"/>
        </w:rPr>
        <w:t>з</w:t>
      </w:r>
      <w:r w:rsidR="00AB1ABE" w:rsidRPr="0011651D">
        <w:rPr>
          <w:b/>
          <w:sz w:val="28"/>
          <w:szCs w:val="22"/>
        </w:rPr>
        <w:t>духодувки</w:t>
      </w:r>
      <w:r w:rsidR="00A01C7F" w:rsidRPr="0011651D">
        <w:rPr>
          <w:b/>
          <w:sz w:val="28"/>
          <w:szCs w:val="22"/>
        </w:rPr>
        <w:t xml:space="preserve"> </w:t>
      </w:r>
      <w:r w:rsidR="00AB1ABE" w:rsidRPr="0011651D">
        <w:rPr>
          <w:b/>
          <w:sz w:val="28"/>
          <w:szCs w:val="22"/>
        </w:rPr>
        <w:t>ТВ-80-1,6-01У3</w:t>
      </w:r>
      <w:r w:rsidR="00A01C7F" w:rsidRPr="0011651D">
        <w:rPr>
          <w:b/>
          <w:sz w:val="28"/>
          <w:szCs w:val="22"/>
        </w:rPr>
        <w:t xml:space="preserve"> с электродвигателем</w:t>
      </w:r>
    </w:p>
    <w:p w:rsidR="00C60FF1" w:rsidRPr="0011651D" w:rsidRDefault="00A01C7F" w:rsidP="0051338A">
      <w:pPr>
        <w:ind w:right="-285"/>
        <w:jc w:val="center"/>
        <w:rPr>
          <w:b/>
          <w:sz w:val="28"/>
          <w:szCs w:val="22"/>
        </w:rPr>
      </w:pPr>
      <w:r w:rsidRPr="0011651D">
        <w:rPr>
          <w:b/>
          <w:sz w:val="28"/>
          <w:szCs w:val="22"/>
        </w:rPr>
        <w:t xml:space="preserve">мощностью </w:t>
      </w:r>
      <w:r w:rsidR="00AB1ABE" w:rsidRPr="0011651D">
        <w:rPr>
          <w:b/>
          <w:sz w:val="28"/>
          <w:szCs w:val="22"/>
        </w:rPr>
        <w:t xml:space="preserve">160 </w:t>
      </w:r>
      <w:r w:rsidRPr="0011651D">
        <w:rPr>
          <w:b/>
          <w:sz w:val="28"/>
          <w:szCs w:val="22"/>
        </w:rPr>
        <w:t xml:space="preserve">кВт, </w:t>
      </w:r>
      <w:r w:rsidR="00E2180A" w:rsidRPr="0011651D">
        <w:rPr>
          <w:b/>
          <w:sz w:val="28"/>
          <w:szCs w:val="22"/>
        </w:rPr>
        <w:t>частота вращения</w:t>
      </w:r>
      <w:r w:rsidRPr="0011651D">
        <w:rPr>
          <w:b/>
          <w:sz w:val="28"/>
          <w:szCs w:val="22"/>
        </w:rPr>
        <w:t xml:space="preserve"> электродвигателя 2950 об/мин.</w:t>
      </w:r>
    </w:p>
    <w:p w:rsidR="006E18B3" w:rsidRPr="00EA739D" w:rsidRDefault="006E18B3" w:rsidP="0051338A">
      <w:pPr>
        <w:ind w:right="-285"/>
        <w:jc w:val="both"/>
        <w:rPr>
          <w:b/>
          <w:sz w:val="22"/>
          <w:szCs w:val="22"/>
        </w:rPr>
      </w:pPr>
    </w:p>
    <w:p w:rsidR="009F3572" w:rsidRPr="0011651D" w:rsidRDefault="009F3572" w:rsidP="0051338A">
      <w:pPr>
        <w:tabs>
          <w:tab w:val="left" w:pos="426"/>
        </w:tabs>
        <w:ind w:right="-285"/>
        <w:jc w:val="both"/>
        <w:rPr>
          <w:b/>
          <w:szCs w:val="22"/>
        </w:rPr>
      </w:pPr>
      <w:r w:rsidRPr="0011651D">
        <w:rPr>
          <w:b/>
          <w:szCs w:val="22"/>
        </w:rPr>
        <w:t>1.</w:t>
      </w:r>
      <w:r w:rsidR="00470C4B" w:rsidRPr="0011651D">
        <w:rPr>
          <w:b/>
          <w:szCs w:val="22"/>
        </w:rPr>
        <w:tab/>
      </w:r>
      <w:r w:rsidRPr="0011651D">
        <w:rPr>
          <w:b/>
          <w:szCs w:val="22"/>
        </w:rPr>
        <w:t>Наи</w:t>
      </w:r>
      <w:r w:rsidR="006E18B3" w:rsidRPr="0011651D">
        <w:rPr>
          <w:b/>
          <w:szCs w:val="22"/>
        </w:rPr>
        <w:t>менование поставляемого товара.</w:t>
      </w:r>
    </w:p>
    <w:p w:rsidR="001C6265" w:rsidRPr="0011651D" w:rsidRDefault="00382977" w:rsidP="0051338A">
      <w:pPr>
        <w:tabs>
          <w:tab w:val="left" w:pos="426"/>
        </w:tabs>
        <w:ind w:right="-285"/>
        <w:jc w:val="both"/>
        <w:rPr>
          <w:szCs w:val="22"/>
        </w:rPr>
      </w:pPr>
      <w:r w:rsidRPr="0011651D">
        <w:rPr>
          <w:szCs w:val="22"/>
        </w:rPr>
        <w:t>1.1</w:t>
      </w:r>
      <w:r w:rsidR="00470C4B" w:rsidRPr="0011651D">
        <w:rPr>
          <w:szCs w:val="22"/>
        </w:rPr>
        <w:t>.</w:t>
      </w:r>
      <w:r w:rsidR="00470C4B" w:rsidRPr="0011651D">
        <w:rPr>
          <w:szCs w:val="22"/>
        </w:rPr>
        <w:tab/>
      </w:r>
      <w:r w:rsidR="00AB1ABE" w:rsidRPr="0011651D">
        <w:rPr>
          <w:szCs w:val="22"/>
        </w:rPr>
        <w:t>Воздуходувка</w:t>
      </w:r>
      <w:r w:rsidR="00A01C7F" w:rsidRPr="0011651D">
        <w:rPr>
          <w:szCs w:val="22"/>
        </w:rPr>
        <w:t xml:space="preserve"> </w:t>
      </w:r>
      <w:r w:rsidR="00AB1ABE" w:rsidRPr="0011651D">
        <w:rPr>
          <w:szCs w:val="22"/>
        </w:rPr>
        <w:t>ТВ-80-1,6-01У3</w:t>
      </w:r>
      <w:r w:rsidR="00A01C7F" w:rsidRPr="0011651D">
        <w:rPr>
          <w:szCs w:val="22"/>
        </w:rPr>
        <w:t xml:space="preserve"> с электродвигателем </w:t>
      </w:r>
      <w:r w:rsidR="00A01C7F" w:rsidRPr="0011651D">
        <w:rPr>
          <w:szCs w:val="22"/>
          <w:lang w:val="en-US"/>
        </w:rPr>
        <w:t>N</w:t>
      </w:r>
      <w:r w:rsidR="00A01C7F" w:rsidRPr="0011651D">
        <w:rPr>
          <w:szCs w:val="22"/>
        </w:rPr>
        <w:t>=</w:t>
      </w:r>
      <w:r w:rsidR="00AB1ABE" w:rsidRPr="0011651D">
        <w:rPr>
          <w:szCs w:val="22"/>
        </w:rPr>
        <w:t xml:space="preserve">160 </w:t>
      </w:r>
      <w:r w:rsidR="00FC12D8" w:rsidRPr="0011651D">
        <w:rPr>
          <w:szCs w:val="22"/>
        </w:rPr>
        <w:t xml:space="preserve">кВт, </w:t>
      </w:r>
      <w:r w:rsidR="00FC12D8" w:rsidRPr="0011651D">
        <w:rPr>
          <w:szCs w:val="22"/>
          <w:lang w:val="en-US"/>
        </w:rPr>
        <w:t>n</w:t>
      </w:r>
      <w:r w:rsidR="00FC12D8" w:rsidRPr="0011651D">
        <w:rPr>
          <w:szCs w:val="22"/>
        </w:rPr>
        <w:t>=2950 об/мин.</w:t>
      </w:r>
    </w:p>
    <w:p w:rsidR="00470C4B" w:rsidRPr="0011651D" w:rsidRDefault="00470C4B" w:rsidP="00DD7326">
      <w:pPr>
        <w:tabs>
          <w:tab w:val="left" w:pos="426"/>
          <w:tab w:val="left" w:pos="5400"/>
        </w:tabs>
        <w:ind w:left="426" w:right="-285" w:hanging="426"/>
        <w:jc w:val="both"/>
        <w:rPr>
          <w:szCs w:val="22"/>
        </w:rPr>
      </w:pPr>
      <w:r w:rsidRPr="0011651D">
        <w:rPr>
          <w:szCs w:val="22"/>
        </w:rPr>
        <w:t>1.2.</w:t>
      </w:r>
      <w:r w:rsidRPr="0011651D">
        <w:rPr>
          <w:szCs w:val="22"/>
        </w:rPr>
        <w:tab/>
        <w:t>Оборудование для предприятия электрических и тепловых сетей ОАО «Приаргунское Прои</w:t>
      </w:r>
      <w:r w:rsidRPr="0011651D">
        <w:rPr>
          <w:szCs w:val="22"/>
        </w:rPr>
        <w:t>з</w:t>
      </w:r>
      <w:r w:rsidRPr="0011651D">
        <w:rPr>
          <w:szCs w:val="22"/>
        </w:rPr>
        <w:t>водственное Горно-Химическое Объединение</w:t>
      </w:r>
      <w:r w:rsidR="000922E8" w:rsidRPr="0011651D">
        <w:rPr>
          <w:szCs w:val="22"/>
        </w:rPr>
        <w:t>»</w:t>
      </w:r>
      <w:r w:rsidRPr="0011651D">
        <w:rPr>
          <w:szCs w:val="22"/>
        </w:rPr>
        <w:t>.</w:t>
      </w:r>
    </w:p>
    <w:p w:rsidR="00916461" w:rsidRPr="0011651D" w:rsidRDefault="00916461" w:rsidP="0051338A">
      <w:pPr>
        <w:tabs>
          <w:tab w:val="left" w:pos="426"/>
        </w:tabs>
        <w:ind w:right="-568"/>
        <w:jc w:val="both"/>
        <w:rPr>
          <w:b/>
          <w:szCs w:val="22"/>
        </w:rPr>
      </w:pPr>
      <w:r w:rsidRPr="0011651D">
        <w:rPr>
          <w:b/>
          <w:szCs w:val="22"/>
        </w:rPr>
        <w:t>2.</w:t>
      </w:r>
      <w:r w:rsidR="0051338A" w:rsidRPr="0011651D">
        <w:rPr>
          <w:b/>
          <w:szCs w:val="22"/>
        </w:rPr>
        <w:tab/>
      </w:r>
      <w:r w:rsidRPr="0011651D">
        <w:rPr>
          <w:b/>
          <w:szCs w:val="22"/>
        </w:rPr>
        <w:t>Описание товаров (функциональные характеристики и потребительские свойства)</w:t>
      </w:r>
    </w:p>
    <w:p w:rsidR="0011651D" w:rsidRPr="0011651D" w:rsidRDefault="00156DED" w:rsidP="0051338A">
      <w:pPr>
        <w:ind w:left="426" w:right="-427" w:hanging="426"/>
        <w:jc w:val="both"/>
        <w:rPr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1482090</wp:posOffset>
            </wp:positionH>
            <wp:positionV relativeFrom="paragraph">
              <wp:posOffset>313690</wp:posOffset>
            </wp:positionV>
            <wp:extent cx="2864485" cy="2183130"/>
            <wp:effectExtent l="57150" t="19050" r="12065" b="0"/>
            <wp:wrapTopAndBottom/>
            <wp:docPr id="1" name="Рисунок 1" descr="Турбокомпрессор воздушный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урбокомпрессор воздушный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485" cy="218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21599987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470C4B" w:rsidRPr="0011651D">
        <w:rPr>
          <w:szCs w:val="22"/>
        </w:rPr>
        <w:t>2.1.</w:t>
      </w:r>
      <w:r w:rsidR="0051338A" w:rsidRPr="0011651D">
        <w:rPr>
          <w:szCs w:val="22"/>
        </w:rPr>
        <w:tab/>
      </w:r>
      <w:r w:rsidRPr="0011651D">
        <w:rPr>
          <w:szCs w:val="22"/>
        </w:rPr>
        <w:t xml:space="preserve">Воздуходувка ТВ-80-1,6-01У3 с электродвигателем </w:t>
      </w:r>
      <w:r w:rsidRPr="0011651D">
        <w:rPr>
          <w:szCs w:val="22"/>
          <w:lang w:val="en-US"/>
        </w:rPr>
        <w:t>N</w:t>
      </w:r>
      <w:r w:rsidRPr="0011651D">
        <w:rPr>
          <w:szCs w:val="22"/>
        </w:rPr>
        <w:t xml:space="preserve">=160 кВт, </w:t>
      </w:r>
      <w:r w:rsidRPr="0011651D">
        <w:rPr>
          <w:szCs w:val="22"/>
          <w:lang w:val="en-US"/>
        </w:rPr>
        <w:t>n</w:t>
      </w:r>
      <w:r w:rsidRPr="0011651D">
        <w:rPr>
          <w:szCs w:val="22"/>
        </w:rPr>
        <w:t>=2950 об/мин.</w:t>
      </w:r>
    </w:p>
    <w:p w:rsidR="0011651D" w:rsidRPr="00156DED" w:rsidRDefault="0007554C" w:rsidP="0051651F">
      <w:pPr>
        <w:spacing w:before="240"/>
        <w:ind w:right="-285"/>
        <w:jc w:val="both"/>
        <w:rPr>
          <w:sz w:val="22"/>
          <w:szCs w:val="22"/>
        </w:rPr>
      </w:pPr>
      <w:hyperlink r:id="rId10" w:history="1">
        <w:r w:rsidR="00156DED" w:rsidRPr="00156DED">
          <w:rPr>
            <w:rStyle w:val="a7"/>
            <w:bCs/>
            <w:color w:val="auto"/>
            <w:u w:val="none"/>
          </w:rPr>
          <w:t>Воздуходувки</w:t>
        </w:r>
      </w:hyperlink>
      <w:r w:rsidR="00156DED" w:rsidRPr="00156DED">
        <w:t xml:space="preserve"> – это своеобразные нагнетатели воздуха, причем воздуходувки отличаются не</w:t>
      </w:r>
      <w:r w:rsidR="00156DED" w:rsidRPr="00156DED">
        <w:rPr>
          <w:color w:val="000000"/>
        </w:rPr>
        <w:t xml:space="preserve"> тол</w:t>
      </w:r>
      <w:r w:rsidR="00156DED" w:rsidRPr="00156DED">
        <w:rPr>
          <w:color w:val="000000"/>
        </w:rPr>
        <w:t>ь</w:t>
      </w:r>
      <w:r w:rsidR="00156DED" w:rsidRPr="00156DED">
        <w:rPr>
          <w:color w:val="000000"/>
        </w:rPr>
        <w:t xml:space="preserve">ко по мощности создаваемого потока, но и по принципу работы. По сути </w:t>
      </w:r>
      <w:r w:rsidR="00156DED" w:rsidRPr="00156DED">
        <w:rPr>
          <w:rStyle w:val="a8"/>
          <w:b w:val="0"/>
          <w:color w:val="000000"/>
        </w:rPr>
        <w:t>воздуходувки</w:t>
      </w:r>
      <w:r w:rsidR="00156DED" w:rsidRPr="00156DED">
        <w:rPr>
          <w:color w:val="000000"/>
        </w:rPr>
        <w:t xml:space="preserve"> – это ко</w:t>
      </w:r>
      <w:r w:rsidR="00156DED" w:rsidRPr="00156DED">
        <w:rPr>
          <w:color w:val="000000"/>
        </w:rPr>
        <w:t>м</w:t>
      </w:r>
      <w:r w:rsidR="00156DED" w:rsidRPr="00156DED">
        <w:rPr>
          <w:color w:val="000000"/>
        </w:rPr>
        <w:t xml:space="preserve">прессорные установки. Воздуходувки применяют очень широко в промышленности. </w:t>
      </w:r>
      <w:r w:rsidR="00156DED" w:rsidRPr="00156DED">
        <w:rPr>
          <w:rStyle w:val="a8"/>
          <w:b w:val="0"/>
          <w:color w:val="000000"/>
        </w:rPr>
        <w:t>Воздуходу</w:t>
      </w:r>
      <w:r w:rsidR="00156DED" w:rsidRPr="00156DED">
        <w:rPr>
          <w:rStyle w:val="a8"/>
          <w:b w:val="0"/>
          <w:color w:val="000000"/>
        </w:rPr>
        <w:t>в</w:t>
      </w:r>
      <w:r w:rsidR="00156DED" w:rsidRPr="00156DED">
        <w:rPr>
          <w:rStyle w:val="a8"/>
          <w:b w:val="0"/>
          <w:color w:val="000000"/>
        </w:rPr>
        <w:t>ки</w:t>
      </w:r>
      <w:r w:rsidR="00156DED" w:rsidRPr="00156DED">
        <w:rPr>
          <w:color w:val="000000"/>
        </w:rPr>
        <w:t xml:space="preserve"> используют для аэрации воды и работы в очис</w:t>
      </w:r>
      <w:r w:rsidR="00156DED">
        <w:rPr>
          <w:color w:val="000000"/>
        </w:rPr>
        <w:t>т</w:t>
      </w:r>
      <w:r w:rsidR="00156DED" w:rsidRPr="00156DED">
        <w:rPr>
          <w:color w:val="000000"/>
        </w:rPr>
        <w:t xml:space="preserve">ных и канализационных сооружениях. </w:t>
      </w:r>
      <w:hyperlink r:id="rId11" w:history="1">
        <w:r w:rsidR="00156DED" w:rsidRPr="00156DED">
          <w:rPr>
            <w:rStyle w:val="a7"/>
            <w:bCs/>
            <w:color w:val="auto"/>
            <w:u w:val="none"/>
          </w:rPr>
          <w:t>Воздух</w:t>
        </w:r>
        <w:r w:rsidR="00156DED" w:rsidRPr="00156DED">
          <w:rPr>
            <w:rStyle w:val="a7"/>
            <w:bCs/>
            <w:color w:val="auto"/>
            <w:u w:val="none"/>
          </w:rPr>
          <w:t>о</w:t>
        </w:r>
        <w:r w:rsidR="00156DED" w:rsidRPr="00156DED">
          <w:rPr>
            <w:rStyle w:val="a7"/>
            <w:bCs/>
            <w:color w:val="auto"/>
            <w:u w:val="none"/>
          </w:rPr>
          <w:t>дувки</w:t>
        </w:r>
      </w:hyperlink>
      <w:r w:rsidR="00156DED" w:rsidRPr="00156DED">
        <w:rPr>
          <w:color w:val="000000"/>
        </w:rPr>
        <w:t xml:space="preserve"> предназначаются для сжатия, ускорения и передачи больших объемов воздуха или газа, без использования поршневого давления, как это происходит в компрессорных установках. </w:t>
      </w:r>
      <w:r w:rsidR="00156DED" w:rsidRPr="00156DED">
        <w:rPr>
          <w:rStyle w:val="a8"/>
          <w:b w:val="0"/>
          <w:color w:val="000000"/>
        </w:rPr>
        <w:t>Роторные</w:t>
      </w:r>
      <w:r w:rsidR="00156DED" w:rsidRPr="00156DED">
        <w:rPr>
          <w:rStyle w:val="a8"/>
          <w:color w:val="000000"/>
        </w:rPr>
        <w:t xml:space="preserve"> </w:t>
      </w:r>
      <w:r w:rsidR="00156DED" w:rsidRPr="00156DED">
        <w:rPr>
          <w:rStyle w:val="a8"/>
          <w:b w:val="0"/>
          <w:color w:val="000000"/>
        </w:rPr>
        <w:t>воздуходувки</w:t>
      </w:r>
      <w:r w:rsidR="00156DED" w:rsidRPr="00156DED">
        <w:rPr>
          <w:color w:val="000000"/>
        </w:rPr>
        <w:t xml:space="preserve"> используются в котельных, при аэрации водоемов и очистных сооружений, для т</w:t>
      </w:r>
      <w:r w:rsidR="00156DED" w:rsidRPr="00156DED">
        <w:rPr>
          <w:color w:val="000000"/>
        </w:rPr>
        <w:t>и</w:t>
      </w:r>
      <w:r w:rsidR="00156DED" w:rsidRPr="00156DED">
        <w:rPr>
          <w:color w:val="000000"/>
        </w:rPr>
        <w:t>пографского оборудования, во всевозможных пневмосистемах, для подачи воздуха в печи или очистки фильтров. Для создания более высокого давления используют двухроторные или вакуу</w:t>
      </w:r>
      <w:r w:rsidR="00156DED" w:rsidRPr="00156DED">
        <w:rPr>
          <w:color w:val="000000"/>
        </w:rPr>
        <w:t>м</w:t>
      </w:r>
      <w:r w:rsidR="00156DED" w:rsidRPr="00156DED">
        <w:rPr>
          <w:color w:val="000000"/>
        </w:rPr>
        <w:t xml:space="preserve">ные </w:t>
      </w:r>
      <w:r w:rsidR="00156DED" w:rsidRPr="00156DED">
        <w:rPr>
          <w:rStyle w:val="a8"/>
          <w:b w:val="0"/>
          <w:color w:val="000000"/>
        </w:rPr>
        <w:t>вихревые воздуходувки</w:t>
      </w:r>
      <w:r w:rsidR="00156DED" w:rsidRPr="00156DED">
        <w:rPr>
          <w:color w:val="000000"/>
        </w:rPr>
        <w:t>. Стоит отметить, что вихревые воздуходувки, менее прихотливы, о</w:t>
      </w:r>
      <w:r w:rsidR="00156DED" w:rsidRPr="00156DED">
        <w:rPr>
          <w:color w:val="000000"/>
        </w:rPr>
        <w:t>с</w:t>
      </w:r>
      <w:r w:rsidR="00156DED" w:rsidRPr="00156DED">
        <w:rPr>
          <w:color w:val="000000"/>
        </w:rPr>
        <w:t>новные характеристики воздуходувок такого типа – это долгий срок службы и низкий уровень шума, что немаловажно в использовании воздуходувок. Благодаря конструктивным особенностям данной воздуходувки, практически отсутствуют вибрационные моменты, что благоприятно отр</w:t>
      </w:r>
      <w:r w:rsidR="00156DED" w:rsidRPr="00156DED">
        <w:rPr>
          <w:color w:val="000000"/>
        </w:rPr>
        <w:t>а</w:t>
      </w:r>
      <w:r w:rsidR="00156DED" w:rsidRPr="00156DED">
        <w:rPr>
          <w:color w:val="000000"/>
        </w:rPr>
        <w:t>жается не только на понижении уровня шума воздуходувки, но на увеличении ресурсов подвод</w:t>
      </w:r>
      <w:r w:rsidR="00156DED" w:rsidRPr="00156DED">
        <w:rPr>
          <w:color w:val="000000"/>
        </w:rPr>
        <w:t>я</w:t>
      </w:r>
      <w:r w:rsidR="00156DED" w:rsidRPr="00156DED">
        <w:rPr>
          <w:color w:val="000000"/>
        </w:rPr>
        <w:t>щих сетей, и креплений.</w:t>
      </w:r>
    </w:p>
    <w:p w:rsidR="007F5BC4" w:rsidRPr="002D3614" w:rsidRDefault="007F5BC4" w:rsidP="007F5BC4">
      <w:pPr>
        <w:spacing w:before="12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7F5BC4" w:rsidRPr="002D3614" w:rsidTr="00183D82">
        <w:tc>
          <w:tcPr>
            <w:tcW w:w="851" w:type="dxa"/>
            <w:vAlign w:val="center"/>
          </w:tcPr>
          <w:p w:rsidR="007F5BC4" w:rsidRPr="002D3614" w:rsidRDefault="007F5BC4" w:rsidP="00183D82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№№</w:t>
            </w:r>
          </w:p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7F5BC4" w:rsidRPr="002D3614" w:rsidRDefault="007F5BC4" w:rsidP="00183D82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Ед.изм.</w:t>
            </w:r>
          </w:p>
        </w:tc>
        <w:tc>
          <w:tcPr>
            <w:tcW w:w="1417" w:type="dxa"/>
            <w:vAlign w:val="center"/>
          </w:tcPr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Кол-во</w:t>
            </w:r>
          </w:p>
        </w:tc>
      </w:tr>
      <w:tr w:rsidR="007F5BC4" w:rsidRPr="002D3614" w:rsidTr="00183D82">
        <w:tc>
          <w:tcPr>
            <w:tcW w:w="851" w:type="dxa"/>
            <w:vAlign w:val="center"/>
          </w:tcPr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7F5BC4" w:rsidRPr="007F5BC4" w:rsidRDefault="007F5BC4" w:rsidP="00183D82">
            <w:pPr>
              <w:ind w:right="-285"/>
              <w:jc w:val="both"/>
              <w:rPr>
                <w:szCs w:val="22"/>
              </w:rPr>
            </w:pPr>
            <w:r w:rsidRPr="007F5BC4">
              <w:rPr>
                <w:szCs w:val="22"/>
              </w:rPr>
              <w:t>Воздуходувка ТВ-80-1,6-01У3</w:t>
            </w:r>
          </w:p>
        </w:tc>
        <w:tc>
          <w:tcPr>
            <w:tcW w:w="1701" w:type="dxa"/>
          </w:tcPr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7F5BC4" w:rsidRPr="002D3614" w:rsidTr="00183D82">
        <w:tc>
          <w:tcPr>
            <w:tcW w:w="851" w:type="dxa"/>
            <w:vAlign w:val="center"/>
          </w:tcPr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2.</w:t>
            </w:r>
          </w:p>
        </w:tc>
        <w:tc>
          <w:tcPr>
            <w:tcW w:w="6237" w:type="dxa"/>
            <w:vAlign w:val="center"/>
          </w:tcPr>
          <w:p w:rsidR="007F5BC4" w:rsidRPr="007F5BC4" w:rsidRDefault="007F5BC4" w:rsidP="00183D82">
            <w:pPr>
              <w:ind w:right="-285"/>
              <w:jc w:val="both"/>
              <w:rPr>
                <w:szCs w:val="22"/>
              </w:rPr>
            </w:pPr>
            <w:r w:rsidRPr="007F5BC4">
              <w:rPr>
                <w:szCs w:val="22"/>
              </w:rPr>
              <w:t>Муфта упругая (в сборе с насосом)</w:t>
            </w:r>
          </w:p>
        </w:tc>
        <w:tc>
          <w:tcPr>
            <w:tcW w:w="1701" w:type="dxa"/>
          </w:tcPr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7F5BC4" w:rsidRDefault="007F5BC4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7F5BC4" w:rsidRPr="002D3614" w:rsidTr="00183D82">
        <w:tc>
          <w:tcPr>
            <w:tcW w:w="851" w:type="dxa"/>
            <w:vAlign w:val="center"/>
          </w:tcPr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6237" w:type="dxa"/>
            <w:vAlign w:val="center"/>
          </w:tcPr>
          <w:p w:rsidR="007F5BC4" w:rsidRPr="007F5BC4" w:rsidRDefault="007F5BC4" w:rsidP="00183D82">
            <w:pPr>
              <w:ind w:right="-285"/>
              <w:jc w:val="both"/>
              <w:rPr>
                <w:szCs w:val="22"/>
              </w:rPr>
            </w:pPr>
            <w:r w:rsidRPr="007F5BC4">
              <w:rPr>
                <w:szCs w:val="22"/>
              </w:rPr>
              <w:t>Ограждение муфты</w:t>
            </w:r>
          </w:p>
        </w:tc>
        <w:tc>
          <w:tcPr>
            <w:tcW w:w="1701" w:type="dxa"/>
          </w:tcPr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7F5BC4" w:rsidRDefault="007F5BC4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7F5BC4" w:rsidRPr="002D3614" w:rsidTr="00183D82">
        <w:tc>
          <w:tcPr>
            <w:tcW w:w="851" w:type="dxa"/>
            <w:vAlign w:val="center"/>
          </w:tcPr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4.</w:t>
            </w:r>
          </w:p>
        </w:tc>
        <w:tc>
          <w:tcPr>
            <w:tcW w:w="6237" w:type="dxa"/>
            <w:vAlign w:val="center"/>
          </w:tcPr>
          <w:p w:rsidR="007F5BC4" w:rsidRPr="007F5BC4" w:rsidRDefault="007F5BC4" w:rsidP="007F5BC4">
            <w:pPr>
              <w:ind w:right="-285"/>
              <w:jc w:val="both"/>
              <w:rPr>
                <w:szCs w:val="22"/>
              </w:rPr>
            </w:pPr>
            <w:r w:rsidRPr="007F5BC4">
              <w:rPr>
                <w:szCs w:val="22"/>
              </w:rPr>
              <w:t xml:space="preserve">Электродвигатель </w:t>
            </w:r>
            <w:r w:rsidRPr="007F5BC4">
              <w:rPr>
                <w:szCs w:val="22"/>
                <w:lang w:val="en-US"/>
              </w:rPr>
              <w:t>N</w:t>
            </w:r>
            <w:r w:rsidRPr="007F5BC4">
              <w:rPr>
                <w:szCs w:val="22"/>
              </w:rPr>
              <w:t xml:space="preserve">=160 кВт, </w:t>
            </w:r>
            <w:r w:rsidRPr="007F5BC4">
              <w:rPr>
                <w:szCs w:val="22"/>
                <w:lang w:val="en-US"/>
              </w:rPr>
              <w:t>n</w:t>
            </w:r>
            <w:r w:rsidRPr="007F5BC4">
              <w:rPr>
                <w:szCs w:val="22"/>
              </w:rPr>
              <w:t>=2950 об/мин.</w:t>
            </w:r>
          </w:p>
        </w:tc>
        <w:tc>
          <w:tcPr>
            <w:tcW w:w="1701" w:type="dxa"/>
          </w:tcPr>
          <w:p w:rsidR="007F5BC4" w:rsidRPr="002D3614" w:rsidRDefault="007F5BC4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7F5BC4" w:rsidRDefault="007F5BC4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7F5BC4" w:rsidRPr="00774A20" w:rsidRDefault="007F5BC4" w:rsidP="007F5BC4">
      <w:pPr>
        <w:tabs>
          <w:tab w:val="left" w:pos="426"/>
        </w:tabs>
        <w:autoSpaceDE w:val="0"/>
        <w:autoSpaceDN w:val="0"/>
        <w:adjustRightInd w:val="0"/>
        <w:spacing w:before="120" w:after="120"/>
        <w:ind w:right="-568"/>
        <w:jc w:val="both"/>
      </w:pPr>
      <w:r>
        <w:lastRenderedPageBreak/>
        <w:t>2.3.</w:t>
      </w:r>
      <w:r>
        <w:tab/>
      </w:r>
      <w:r w:rsidRPr="001C6552">
        <w:rPr>
          <w:b/>
          <w:u w:val="single"/>
        </w:rPr>
        <w:t>Основные технические параметры:</w:t>
      </w:r>
    </w:p>
    <w:p w:rsidR="00445CA5" w:rsidRPr="00156DED" w:rsidRDefault="00607013" w:rsidP="0051338A">
      <w:pPr>
        <w:ind w:right="-285"/>
        <w:jc w:val="both"/>
        <w:rPr>
          <w:szCs w:val="22"/>
        </w:rPr>
      </w:pPr>
      <w:r w:rsidRPr="00156DED">
        <w:rPr>
          <w:szCs w:val="22"/>
        </w:rPr>
        <w:t>-</w:t>
      </w:r>
      <w:r w:rsidR="00C870B4" w:rsidRPr="00156DED">
        <w:rPr>
          <w:szCs w:val="22"/>
        </w:rPr>
        <w:t xml:space="preserve"> Производительность воздуходувки</w:t>
      </w:r>
      <w:r w:rsidR="00E2180A" w:rsidRPr="00156DED">
        <w:rPr>
          <w:szCs w:val="22"/>
        </w:rPr>
        <w:tab/>
        <w:t>-</w:t>
      </w:r>
      <w:r w:rsidR="009A2785">
        <w:rPr>
          <w:szCs w:val="22"/>
        </w:rPr>
        <w:t xml:space="preserve"> </w:t>
      </w:r>
      <w:r w:rsidR="003307A2" w:rsidRPr="00156DED">
        <w:rPr>
          <w:szCs w:val="22"/>
        </w:rPr>
        <w:t>5000</w:t>
      </w:r>
      <w:r w:rsidR="00445CA5" w:rsidRPr="00156DED">
        <w:rPr>
          <w:szCs w:val="22"/>
        </w:rPr>
        <w:t>куб.м/час.</w:t>
      </w:r>
    </w:p>
    <w:p w:rsidR="003307A2" w:rsidRPr="00156DED" w:rsidRDefault="003307A2" w:rsidP="0051338A">
      <w:pPr>
        <w:ind w:right="-285"/>
        <w:jc w:val="both"/>
        <w:rPr>
          <w:szCs w:val="22"/>
        </w:rPr>
      </w:pPr>
      <w:r w:rsidRPr="00156DED">
        <w:rPr>
          <w:szCs w:val="22"/>
        </w:rPr>
        <w:t>- Давление нагнетания</w:t>
      </w:r>
      <w:r w:rsidR="007F5BC4">
        <w:rPr>
          <w:szCs w:val="22"/>
        </w:rPr>
        <w:tab/>
      </w:r>
      <w:r w:rsidR="007F5BC4">
        <w:rPr>
          <w:szCs w:val="22"/>
        </w:rPr>
        <w:tab/>
      </w:r>
      <w:r w:rsidR="007F5BC4">
        <w:rPr>
          <w:szCs w:val="22"/>
        </w:rPr>
        <w:tab/>
      </w:r>
      <w:r w:rsidRPr="00156DED">
        <w:rPr>
          <w:szCs w:val="22"/>
        </w:rPr>
        <w:t>- 1,6атм</w:t>
      </w:r>
      <w:r w:rsidR="009A2785">
        <w:rPr>
          <w:szCs w:val="22"/>
        </w:rPr>
        <w:t>.</w:t>
      </w:r>
    </w:p>
    <w:p w:rsidR="00AC09B4" w:rsidRPr="00156DED" w:rsidRDefault="00607013" w:rsidP="0051338A">
      <w:pPr>
        <w:ind w:right="-285"/>
        <w:jc w:val="both"/>
        <w:rPr>
          <w:szCs w:val="22"/>
        </w:rPr>
      </w:pPr>
      <w:r w:rsidRPr="00156DED">
        <w:rPr>
          <w:szCs w:val="22"/>
        </w:rPr>
        <w:t>-</w:t>
      </w:r>
      <w:r w:rsidR="00445CA5" w:rsidRPr="00156DED">
        <w:rPr>
          <w:szCs w:val="22"/>
        </w:rPr>
        <w:t xml:space="preserve"> </w:t>
      </w:r>
      <w:r w:rsidR="006427C8" w:rsidRPr="00156DED">
        <w:rPr>
          <w:szCs w:val="22"/>
        </w:rPr>
        <w:t>Мощность электродвигателя</w:t>
      </w:r>
      <w:r w:rsidR="00E2180A" w:rsidRPr="00156DED">
        <w:rPr>
          <w:szCs w:val="22"/>
        </w:rPr>
        <w:tab/>
      </w:r>
      <w:r w:rsidR="007F5BC4">
        <w:rPr>
          <w:szCs w:val="22"/>
        </w:rPr>
        <w:tab/>
      </w:r>
      <w:r w:rsidR="00E2180A" w:rsidRPr="00156DED">
        <w:rPr>
          <w:szCs w:val="22"/>
        </w:rPr>
        <w:t>-</w:t>
      </w:r>
      <w:r w:rsidR="009A2785">
        <w:rPr>
          <w:szCs w:val="22"/>
        </w:rPr>
        <w:t xml:space="preserve"> </w:t>
      </w:r>
      <w:r w:rsidR="00C870B4" w:rsidRPr="00156DED">
        <w:rPr>
          <w:szCs w:val="22"/>
        </w:rPr>
        <w:t xml:space="preserve">160 </w:t>
      </w:r>
      <w:r w:rsidR="006427C8" w:rsidRPr="00156DED">
        <w:rPr>
          <w:szCs w:val="22"/>
        </w:rPr>
        <w:t>кВт.</w:t>
      </w:r>
    </w:p>
    <w:p w:rsidR="00C12AD9" w:rsidRPr="00156DED" w:rsidRDefault="00DD7326" w:rsidP="00DD7326">
      <w:pPr>
        <w:ind w:right="-285"/>
        <w:rPr>
          <w:szCs w:val="22"/>
        </w:rPr>
      </w:pPr>
      <w:r w:rsidRPr="00156DED">
        <w:rPr>
          <w:szCs w:val="22"/>
        </w:rPr>
        <w:t>- Частота вращения</w:t>
      </w:r>
      <w:r w:rsidR="000922E8" w:rsidRPr="00156DED">
        <w:rPr>
          <w:szCs w:val="22"/>
        </w:rPr>
        <w:t xml:space="preserve"> эл.двигателя</w:t>
      </w:r>
      <w:r w:rsidRPr="00156DED">
        <w:rPr>
          <w:szCs w:val="22"/>
        </w:rPr>
        <w:tab/>
      </w:r>
      <w:r w:rsidR="007F5BC4">
        <w:rPr>
          <w:szCs w:val="22"/>
        </w:rPr>
        <w:tab/>
      </w:r>
      <w:r w:rsidRPr="00156DED">
        <w:rPr>
          <w:szCs w:val="22"/>
        </w:rPr>
        <w:t>-</w:t>
      </w:r>
      <w:r w:rsidR="009A2785">
        <w:rPr>
          <w:szCs w:val="22"/>
        </w:rPr>
        <w:t xml:space="preserve"> </w:t>
      </w:r>
      <w:r w:rsidRPr="00156DED">
        <w:rPr>
          <w:szCs w:val="22"/>
        </w:rPr>
        <w:t>2950</w:t>
      </w:r>
      <w:r w:rsidR="009A2785">
        <w:rPr>
          <w:szCs w:val="22"/>
        </w:rPr>
        <w:t xml:space="preserve"> </w:t>
      </w:r>
      <w:r w:rsidRPr="00156DED">
        <w:rPr>
          <w:szCs w:val="22"/>
        </w:rPr>
        <w:t>об/мин</w:t>
      </w:r>
      <w:r w:rsidR="009A2785">
        <w:rPr>
          <w:szCs w:val="22"/>
        </w:rPr>
        <w:t>.</w:t>
      </w:r>
    </w:p>
    <w:p w:rsidR="0011651D" w:rsidRDefault="0011651D" w:rsidP="007F5BC4">
      <w:pPr>
        <w:spacing w:before="240"/>
        <w:ind w:right="-285"/>
        <w:jc w:val="both"/>
        <w:rPr>
          <w:u w:val="single"/>
        </w:rPr>
      </w:pPr>
      <w:r w:rsidRPr="00841EFB">
        <w:t>2.</w:t>
      </w:r>
      <w:r w:rsidR="007F5BC4">
        <w:t>4</w:t>
      </w:r>
      <w:r w:rsidRPr="00841EFB">
        <w:t>.</w:t>
      </w:r>
      <w:r w:rsidRPr="00E043F9">
        <w:t xml:space="preserve"> </w:t>
      </w:r>
      <w:r w:rsidRPr="007F5BC4">
        <w:rPr>
          <w:b/>
          <w:u w:val="single"/>
        </w:rPr>
        <w:t>Требования к закупаемой продукции:</w:t>
      </w:r>
    </w:p>
    <w:p w:rsidR="0011651D" w:rsidRPr="00E043F9" w:rsidRDefault="0011651D" w:rsidP="0011651D">
      <w:pPr>
        <w:ind w:right="-285"/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</w:t>
      </w:r>
      <w:r w:rsidRPr="00E043F9">
        <w:rPr>
          <w:rFonts w:eastAsia="Calibri"/>
          <w:lang w:eastAsia="en-US"/>
        </w:rPr>
        <w:t>е</w:t>
      </w:r>
      <w:r w:rsidRPr="00E043F9">
        <w:rPr>
          <w:rFonts w:eastAsia="Calibri"/>
          <w:lang w:eastAsia="en-US"/>
        </w:rPr>
        <w:t xml:space="preserve">ским характеристикам оборудования, заявленным в техническом задании. Оборудование должно быть выполнено согласно </w:t>
      </w:r>
      <w:r w:rsidR="00156DED">
        <w:rPr>
          <w:szCs w:val="28"/>
        </w:rPr>
        <w:t>ГОСТ 5.2050-73</w:t>
      </w:r>
      <w:r w:rsidRPr="00E043F9">
        <w:rPr>
          <w:rFonts w:eastAsia="Calibri"/>
          <w:lang w:eastAsia="en-US"/>
        </w:rPr>
        <w:t>.</w:t>
      </w:r>
      <w:r w:rsidRPr="00E12189">
        <w:rPr>
          <w:szCs w:val="28"/>
        </w:rPr>
        <w:t xml:space="preserve"> </w:t>
      </w:r>
      <w:r w:rsidRPr="00E043F9">
        <w:rPr>
          <w:rFonts w:eastAsia="Calibri"/>
          <w:lang w:eastAsia="en-US"/>
        </w:rPr>
        <w:t>Продукция должна иметь сертификат соответствия</w:t>
      </w:r>
      <w:r w:rsidRPr="00E043F9">
        <w:t>, разрешение на применение на территории РФ, гарантию качества, требуемые технические хара</w:t>
      </w:r>
      <w:r w:rsidRPr="00E043F9">
        <w:t>к</w:t>
      </w:r>
      <w:r w:rsidRPr="00E043F9">
        <w:t>теристики, согласно технического задания, документацию на русском языке.</w:t>
      </w:r>
    </w:p>
    <w:p w:rsidR="0011651D" w:rsidRDefault="0011651D" w:rsidP="007F5BC4">
      <w:pPr>
        <w:spacing w:before="240"/>
        <w:ind w:right="-285"/>
        <w:jc w:val="both"/>
        <w:rPr>
          <w:u w:val="single"/>
        </w:rPr>
      </w:pPr>
      <w:r w:rsidRPr="00E043F9">
        <w:t>2.</w:t>
      </w:r>
      <w:r w:rsidR="007F5BC4">
        <w:t>5</w:t>
      </w:r>
      <w:r>
        <w:t>.</w:t>
      </w:r>
      <w:r w:rsidRPr="00E043F9">
        <w:t xml:space="preserve"> </w:t>
      </w:r>
      <w:r w:rsidRPr="007F5BC4">
        <w:rPr>
          <w:b/>
          <w:u w:val="single"/>
        </w:rPr>
        <w:t>Требования к потенциальному участнику:</w:t>
      </w:r>
    </w:p>
    <w:p w:rsidR="0011651D" w:rsidRPr="00E043F9" w:rsidRDefault="0011651D" w:rsidP="0011651D">
      <w:pPr>
        <w:ind w:right="-285"/>
        <w:jc w:val="both"/>
      </w:pPr>
      <w:r w:rsidRPr="00E043F9">
        <w:rPr>
          <w:bCs/>
          <w:iCs/>
        </w:rPr>
        <w:t>Наличие собственной производственной базы или предоставить документ о законном представ</w:t>
      </w:r>
      <w:r w:rsidRPr="00E043F9">
        <w:rPr>
          <w:bCs/>
          <w:iCs/>
        </w:rPr>
        <w:t>и</w:t>
      </w:r>
      <w:r w:rsidRPr="00E043F9">
        <w:rPr>
          <w:bCs/>
          <w:iCs/>
        </w:rPr>
        <w:t>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право ведения данного рода деятельности. Тран</w:t>
      </w:r>
      <w:r w:rsidRPr="00E043F9">
        <w:t>с</w:t>
      </w:r>
      <w:r w:rsidRPr="00E043F9">
        <w:t>портные расходы возлагаются на Поставщика.</w:t>
      </w:r>
    </w:p>
    <w:p w:rsidR="0011651D" w:rsidRPr="00841EFB" w:rsidRDefault="0011651D" w:rsidP="007F5BC4">
      <w:pPr>
        <w:spacing w:before="240" w:line="300" w:lineRule="atLeast"/>
        <w:ind w:right="-285"/>
        <w:jc w:val="both"/>
        <w:rPr>
          <w:u w:val="single"/>
        </w:rPr>
      </w:pPr>
      <w:r w:rsidRPr="00841EFB">
        <w:t>2.</w:t>
      </w:r>
      <w:r w:rsidR="007F5BC4">
        <w:t>6</w:t>
      </w:r>
      <w:r w:rsidRPr="00841EFB">
        <w:t xml:space="preserve">. </w:t>
      </w:r>
      <w:r w:rsidRPr="007F5BC4">
        <w:rPr>
          <w:b/>
          <w:u w:val="single"/>
        </w:rPr>
        <w:t>Ответственность поставщика:</w:t>
      </w:r>
    </w:p>
    <w:p w:rsidR="0011651D" w:rsidRPr="00E12189" w:rsidRDefault="0011651D" w:rsidP="0011651D">
      <w:pPr>
        <w:spacing w:line="300" w:lineRule="atLeast"/>
        <w:ind w:right="-285"/>
        <w:jc w:val="both"/>
        <w:rPr>
          <w:bCs/>
        </w:rPr>
      </w:pPr>
      <w:r w:rsidRPr="00E043F9">
        <w:t>Качество и комплектность оборудования должны соответствовать назначению оборудования, тр</w:t>
      </w:r>
      <w:r w:rsidRPr="00E043F9">
        <w:t>е</w:t>
      </w:r>
      <w:r w:rsidRPr="00E043F9">
        <w:t>бованиям, предъявляемых к техническим характеристикам, а также действующим в РФ станда</w:t>
      </w:r>
      <w:r w:rsidRPr="00E043F9">
        <w:t>р</w:t>
      </w:r>
      <w:r w:rsidRPr="00E043F9">
        <w:t>там и техническим условиям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</w:t>
      </w:r>
      <w:r w:rsidRPr="00E12189">
        <w:t>образцов, а также оборудования собранного из восстановленных узлов и агрегатов.</w:t>
      </w:r>
    </w:p>
    <w:p w:rsidR="007F5BC4" w:rsidRPr="00C44420" w:rsidRDefault="007F5BC4" w:rsidP="007F5BC4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3</w:t>
      </w:r>
      <w:r w:rsidRPr="00C44420">
        <w:rPr>
          <w:b/>
        </w:rPr>
        <w:t>.</w:t>
      </w:r>
      <w:r w:rsidRPr="00C44420">
        <w:rPr>
          <w:b/>
        </w:rPr>
        <w:tab/>
        <w:t>Требования к количеству</w:t>
      </w:r>
      <w:r>
        <w:rPr>
          <w:b/>
        </w:rPr>
        <w:t xml:space="preserve"> и комплектации </w:t>
      </w:r>
      <w:r w:rsidRPr="00C44420">
        <w:rPr>
          <w:b/>
        </w:rPr>
        <w:t>поставляемого товара</w:t>
      </w:r>
    </w:p>
    <w:p w:rsidR="007F5BC4" w:rsidRPr="0069350B" w:rsidRDefault="007F5BC4" w:rsidP="007F5BC4">
      <w:pPr>
        <w:tabs>
          <w:tab w:val="left" w:pos="426"/>
        </w:tabs>
        <w:ind w:right="-285"/>
      </w:pPr>
      <w:r>
        <w:t>3</w:t>
      </w:r>
      <w:r w:rsidRPr="0069350B">
        <w:t>.1.</w:t>
      </w:r>
      <w:r w:rsidRPr="0069350B">
        <w:tab/>
        <w:t>Согласно п</w:t>
      </w:r>
      <w:r>
        <w:t>риложения № 1 к договору (спецификация)</w:t>
      </w:r>
      <w:r w:rsidRPr="0069350B">
        <w:t>.</w:t>
      </w:r>
    </w:p>
    <w:p w:rsidR="007F5BC4" w:rsidRPr="00C44420" w:rsidRDefault="007F5BC4" w:rsidP="007F5BC4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7F5BC4" w:rsidRPr="00C44420" w:rsidRDefault="007F5BC4" w:rsidP="007F5BC4">
      <w:pPr>
        <w:ind w:right="-285"/>
        <w:jc w:val="both"/>
      </w:pPr>
      <w:r>
        <w:t>4</w:t>
      </w:r>
      <w:r w:rsidRPr="00C44420">
        <w:t xml:space="preserve">.1. Оборудование поставляется Заказчику не позднее </w:t>
      </w:r>
      <w:r w:rsidR="00331477">
        <w:t>9</w:t>
      </w:r>
      <w:r w:rsidRPr="00C44420">
        <w:t>0 (</w:t>
      </w:r>
      <w:r w:rsidR="00331477">
        <w:t>девяносто</w:t>
      </w:r>
      <w:r w:rsidRPr="00C44420">
        <w:t>) календарных дней со дня подписания договора</w:t>
      </w:r>
      <w:r>
        <w:t xml:space="preserve"> </w:t>
      </w:r>
      <w:r w:rsidRPr="00E12189">
        <w:rPr>
          <w:szCs w:val="22"/>
        </w:rPr>
        <w:t>с правом досрочной отгрузки</w:t>
      </w:r>
      <w:r w:rsidRPr="00C44420">
        <w:t>.</w:t>
      </w:r>
    </w:p>
    <w:p w:rsidR="007F5BC4" w:rsidRPr="00C44420" w:rsidRDefault="007F5BC4" w:rsidP="007F5BC4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7F5BC4" w:rsidRPr="00C44420" w:rsidRDefault="007F5BC4" w:rsidP="007F5BC4">
      <w:pPr>
        <w:tabs>
          <w:tab w:val="left" w:pos="426"/>
        </w:tabs>
        <w:ind w:right="-285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</w:t>
      </w:r>
      <w:r w:rsidRPr="00C44420">
        <w:t>н</w:t>
      </w:r>
      <w:r w:rsidRPr="00C44420">
        <w:t>ного оборудования</w:t>
      </w:r>
      <w:r>
        <w:t>, с приложением упаковочного листа</w:t>
      </w:r>
      <w:r w:rsidRPr="00C44420">
        <w:t>.</w:t>
      </w:r>
    </w:p>
    <w:p w:rsidR="007F5BC4" w:rsidRPr="00C44420" w:rsidRDefault="007F5BC4" w:rsidP="007F5BC4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7F5BC4" w:rsidRPr="00C44420" w:rsidRDefault="007F5BC4" w:rsidP="007F5BC4">
      <w:pPr>
        <w:tabs>
          <w:tab w:val="left" w:pos="426"/>
        </w:tabs>
        <w:ind w:right="-285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7F5BC4" w:rsidRPr="00C44420" w:rsidRDefault="007F5BC4" w:rsidP="007F5BC4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7F5BC4" w:rsidRPr="00C44420" w:rsidRDefault="007F5BC4" w:rsidP="007F5BC4">
      <w:pPr>
        <w:tabs>
          <w:tab w:val="left" w:pos="426"/>
        </w:tabs>
        <w:ind w:right="-285"/>
        <w:jc w:val="both"/>
      </w:pPr>
      <w:r>
        <w:t>7</w:t>
      </w:r>
      <w:r w:rsidRPr="00C44420">
        <w:t>.1.</w:t>
      </w:r>
      <w:r w:rsidRPr="00C44420">
        <w:tab/>
        <w:t>Исполнитель обязан поставить оборудование по следующему адресу: Забайкальский край, г.Краснокаменск, ОАО «Приаргунское производственное горно-химическое объединение».</w:t>
      </w:r>
    </w:p>
    <w:p w:rsidR="007F5BC4" w:rsidRPr="00C44420" w:rsidRDefault="007F5BC4" w:rsidP="007F5BC4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7F5BC4" w:rsidRPr="00C44420" w:rsidRDefault="007F5BC4" w:rsidP="007F5BC4">
      <w:pPr>
        <w:tabs>
          <w:tab w:val="left" w:pos="426"/>
        </w:tabs>
        <w:ind w:right="-285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</w:t>
      </w:r>
      <w:r w:rsidRPr="00C44420">
        <w:t>н</w:t>
      </w:r>
      <w:r w:rsidRPr="00C44420">
        <w:t>дартам и техническим условиям.</w:t>
      </w:r>
    </w:p>
    <w:p w:rsidR="007F5BC4" w:rsidRPr="00C44420" w:rsidRDefault="007F5BC4" w:rsidP="007F5BC4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7F5BC4" w:rsidRPr="00C44420" w:rsidRDefault="007F5BC4" w:rsidP="007F5BC4">
      <w:pPr>
        <w:tabs>
          <w:tab w:val="left" w:pos="426"/>
        </w:tabs>
        <w:ind w:right="-285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</w:t>
      </w:r>
      <w:r w:rsidRPr="00C44420">
        <w:t>о</w:t>
      </w:r>
      <w:r w:rsidRPr="00C44420">
        <w:t>вания в течение гарантийного срока, указанного в документации на данное оборудование.</w:t>
      </w:r>
    </w:p>
    <w:p w:rsidR="007F5BC4" w:rsidRPr="00C44420" w:rsidRDefault="007F5BC4" w:rsidP="007F5BC4">
      <w:pPr>
        <w:tabs>
          <w:tab w:val="left" w:pos="426"/>
        </w:tabs>
        <w:ind w:right="-285"/>
        <w:jc w:val="both"/>
      </w:pPr>
      <w:r>
        <w:lastRenderedPageBreak/>
        <w:t>9</w:t>
      </w:r>
      <w:r w:rsidRPr="00C44420">
        <w:t>.</w:t>
      </w:r>
      <w:r>
        <w:t>2</w:t>
      </w:r>
      <w:r w:rsidRPr="00C44420">
        <w:t>.</w:t>
      </w:r>
      <w:r w:rsidRPr="00C44420">
        <w:tab/>
        <w:t xml:space="preserve">Гарантийный срок на оборудование устанавливается заводом изготовителем не менее </w:t>
      </w:r>
      <w:r w:rsidR="00301656">
        <w:t>12</w:t>
      </w:r>
      <w:r w:rsidRPr="00C44420">
        <w:t xml:space="preserve"> м</w:t>
      </w:r>
      <w:r w:rsidRPr="00C44420">
        <w:t>е</w:t>
      </w:r>
      <w:r w:rsidRPr="00C44420">
        <w:t>сяцев.</w:t>
      </w:r>
    </w:p>
    <w:p w:rsidR="007F5BC4" w:rsidRPr="00C44420" w:rsidRDefault="007F5BC4" w:rsidP="007F5BC4">
      <w:pPr>
        <w:ind w:right="-285"/>
        <w:jc w:val="both"/>
      </w:pPr>
    </w:p>
    <w:p w:rsidR="007F5BC4" w:rsidRPr="00C44420" w:rsidRDefault="007F5BC4" w:rsidP="007F5BC4">
      <w:pPr>
        <w:ind w:right="-285"/>
        <w:jc w:val="both"/>
      </w:pPr>
    </w:p>
    <w:p w:rsidR="007F5BC4" w:rsidRPr="00C44420" w:rsidRDefault="007F5BC4" w:rsidP="007F5BC4">
      <w:pPr>
        <w:tabs>
          <w:tab w:val="left" w:pos="0"/>
        </w:tabs>
        <w:ind w:right="-285"/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  <w:t>Трифанов Б.А. тел. 8(30245) 2-87-50</w:t>
      </w:r>
    </w:p>
    <w:p w:rsidR="007F5BC4" w:rsidRPr="00C44420" w:rsidRDefault="007F5BC4" w:rsidP="007F5BC4">
      <w:pPr>
        <w:tabs>
          <w:tab w:val="left" w:pos="0"/>
        </w:tabs>
        <w:ind w:left="360" w:right="-285" w:hanging="360"/>
        <w:jc w:val="both"/>
        <w:rPr>
          <w:lang w:val="en-US"/>
        </w:rPr>
      </w:pP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0F6BA7">
        <w:t xml:space="preserve">  </w:t>
      </w:r>
      <w:r w:rsidRPr="00C44420">
        <w:t>сот</w:t>
      </w:r>
      <w:r w:rsidRPr="00C44420">
        <w:rPr>
          <w:lang w:val="en-US"/>
        </w:rPr>
        <w:t>. 8 924 500 51 66</w:t>
      </w:r>
    </w:p>
    <w:p w:rsidR="007F5BC4" w:rsidRPr="00C44420" w:rsidRDefault="007F5BC4" w:rsidP="007F5BC4">
      <w:pPr>
        <w:tabs>
          <w:tab w:val="left" w:pos="0"/>
        </w:tabs>
        <w:ind w:left="360" w:right="-285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602D6E">
        <w:rPr>
          <w:lang w:val="en-US"/>
        </w:rPr>
        <w:t xml:space="preserve"> </w:t>
      </w:r>
      <w:r w:rsidRPr="00C44420">
        <w:rPr>
          <w:lang w:val="en-US"/>
        </w:rPr>
        <w:t xml:space="preserve"> e-mail: </w:t>
      </w:r>
      <w:hyperlink r:id="rId12" w:history="1">
        <w:r w:rsidRPr="00C44420">
          <w:rPr>
            <w:rStyle w:val="a7"/>
            <w:lang w:val="en-US"/>
          </w:rPr>
          <w:t>yan25dex@yandex.ru</w:t>
        </w:r>
      </w:hyperlink>
    </w:p>
    <w:p w:rsidR="007F5BC4" w:rsidRPr="00301656" w:rsidRDefault="007F5BC4" w:rsidP="007F5BC4">
      <w:pPr>
        <w:tabs>
          <w:tab w:val="left" w:pos="0"/>
        </w:tabs>
        <w:ind w:left="360" w:right="-285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0F6BA7">
        <w:rPr>
          <w:lang w:val="en-US"/>
        </w:rPr>
        <w:t xml:space="preserve"> </w:t>
      </w:r>
      <w:r w:rsidRPr="00602D6E">
        <w:rPr>
          <w:lang w:val="en-US"/>
        </w:rPr>
        <w:t xml:space="preserve"> </w:t>
      </w:r>
      <w:hyperlink r:id="rId13" w:history="1">
        <w:r w:rsidRPr="00C44420">
          <w:rPr>
            <w:rStyle w:val="a7"/>
            <w:lang w:val="en-US"/>
          </w:rPr>
          <w:t>TrifanovBA</w:t>
        </w:r>
        <w:r w:rsidRPr="00301656">
          <w:rPr>
            <w:rStyle w:val="a7"/>
            <w:lang w:val="en-US"/>
          </w:rPr>
          <w:t>@</w:t>
        </w:r>
        <w:r w:rsidRPr="00C44420">
          <w:rPr>
            <w:rStyle w:val="a7"/>
            <w:lang w:val="en-US"/>
          </w:rPr>
          <w:t>ppgho</w:t>
        </w:r>
        <w:r w:rsidRPr="00301656">
          <w:rPr>
            <w:rStyle w:val="a7"/>
            <w:lang w:val="en-US"/>
          </w:rPr>
          <w:t>.</w:t>
        </w:r>
        <w:r w:rsidRPr="00C44420">
          <w:rPr>
            <w:rStyle w:val="a7"/>
            <w:lang w:val="en-US"/>
          </w:rPr>
          <w:t>ru</w:t>
        </w:r>
      </w:hyperlink>
    </w:p>
    <w:p w:rsidR="007F5BC4" w:rsidRPr="00301656" w:rsidRDefault="007F5BC4" w:rsidP="007F5BC4">
      <w:pPr>
        <w:tabs>
          <w:tab w:val="left" w:pos="0"/>
        </w:tabs>
        <w:ind w:right="-285"/>
        <w:jc w:val="both"/>
        <w:rPr>
          <w:lang w:val="en-US"/>
        </w:rPr>
      </w:pPr>
    </w:p>
    <w:p w:rsidR="007F5BC4" w:rsidRPr="00301656" w:rsidRDefault="007F5BC4" w:rsidP="007F5BC4">
      <w:pPr>
        <w:tabs>
          <w:tab w:val="left" w:pos="0"/>
        </w:tabs>
        <w:ind w:right="-285"/>
        <w:jc w:val="both"/>
        <w:rPr>
          <w:lang w:val="en-US"/>
        </w:rPr>
      </w:pPr>
    </w:p>
    <w:p w:rsidR="007F5BC4" w:rsidRPr="00301656" w:rsidRDefault="007F5BC4" w:rsidP="007F5BC4">
      <w:pPr>
        <w:tabs>
          <w:tab w:val="left" w:pos="0"/>
        </w:tabs>
        <w:ind w:right="-285"/>
        <w:jc w:val="both"/>
        <w:rPr>
          <w:lang w:val="en-US"/>
        </w:rPr>
      </w:pPr>
    </w:p>
    <w:p w:rsidR="007F5BC4" w:rsidRPr="00C44420" w:rsidRDefault="007F5BC4" w:rsidP="007F5BC4">
      <w:pPr>
        <w:ind w:right="-285"/>
        <w:jc w:val="both"/>
        <w:outlineLvl w:val="0"/>
      </w:pPr>
      <w:r w:rsidRPr="00C44420">
        <w:t>Руководитель инициатора закупки: _________________ Красов И.М.</w:t>
      </w:r>
    </w:p>
    <w:p w:rsidR="007F5BC4" w:rsidRPr="00C44420" w:rsidRDefault="007F5BC4" w:rsidP="007F5BC4">
      <w:pPr>
        <w:ind w:right="-285"/>
        <w:jc w:val="both"/>
      </w:pPr>
    </w:p>
    <w:p w:rsidR="007F5BC4" w:rsidRDefault="007F5BC4" w:rsidP="007F5BC4">
      <w:pPr>
        <w:ind w:right="-285"/>
        <w:jc w:val="both"/>
      </w:pPr>
    </w:p>
    <w:p w:rsidR="007F5BC4" w:rsidRPr="00C44420" w:rsidRDefault="007F5BC4" w:rsidP="007F5BC4">
      <w:pPr>
        <w:ind w:right="-285"/>
        <w:jc w:val="both"/>
      </w:pPr>
    </w:p>
    <w:p w:rsidR="007F5BC4" w:rsidRPr="00C44420" w:rsidRDefault="007F5BC4" w:rsidP="007F5BC4">
      <w:pPr>
        <w:ind w:right="-285"/>
        <w:jc w:val="both"/>
      </w:pPr>
      <w:r w:rsidRPr="00C44420">
        <w:t>СОГЛАСОВАНО:</w:t>
      </w:r>
    </w:p>
    <w:p w:rsidR="007F5BC4" w:rsidRPr="00C44420" w:rsidRDefault="007F5BC4" w:rsidP="007F5BC4">
      <w:pPr>
        <w:ind w:right="-285"/>
        <w:jc w:val="both"/>
      </w:pPr>
    </w:p>
    <w:p w:rsidR="007F5BC4" w:rsidRPr="00C44420" w:rsidRDefault="007F5BC4" w:rsidP="007F5BC4">
      <w:pPr>
        <w:ind w:right="-285"/>
        <w:jc w:val="both"/>
        <w:outlineLvl w:val="0"/>
      </w:pPr>
      <w:r w:rsidRPr="00C44420">
        <w:t>Главный механик ОАО</w:t>
      </w:r>
      <w:r>
        <w:t xml:space="preserve"> «</w:t>
      </w:r>
      <w:r w:rsidRPr="00C44420">
        <w:t>ППГХО»: __________________ Зинкевич А.Т.</w:t>
      </w:r>
    </w:p>
    <w:p w:rsidR="007F5BC4" w:rsidRPr="00C44420" w:rsidRDefault="007F5BC4" w:rsidP="007F5BC4">
      <w:pPr>
        <w:ind w:right="-285"/>
        <w:jc w:val="both"/>
      </w:pPr>
    </w:p>
    <w:p w:rsidR="007F5BC4" w:rsidRPr="00C44420" w:rsidRDefault="007F5BC4" w:rsidP="007F5BC4">
      <w:pPr>
        <w:ind w:right="-285"/>
        <w:jc w:val="both"/>
      </w:pPr>
    </w:p>
    <w:p w:rsidR="007F5BC4" w:rsidRPr="00C44420" w:rsidRDefault="007F5BC4" w:rsidP="007F5BC4">
      <w:pPr>
        <w:tabs>
          <w:tab w:val="left" w:pos="5505"/>
        </w:tabs>
        <w:ind w:right="-285"/>
        <w:jc w:val="both"/>
      </w:pPr>
      <w:r w:rsidRPr="00C44420">
        <w:t>Главный энергетик ОАО «ППГХО» _________________ Кутузов С.К.</w:t>
      </w:r>
    </w:p>
    <w:sectPr w:rsidR="007F5BC4" w:rsidRPr="00C44420" w:rsidSect="00EA739D">
      <w:footerReference w:type="default" r:id="rId14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414" w:rsidRDefault="00F52414" w:rsidP="00C12AD9">
      <w:r>
        <w:separator/>
      </w:r>
    </w:p>
  </w:endnote>
  <w:endnote w:type="continuationSeparator" w:id="1">
    <w:p w:rsidR="00F52414" w:rsidRDefault="00F52414" w:rsidP="00C1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9D" w:rsidRPr="00881663" w:rsidRDefault="00EA739D" w:rsidP="00881663">
    <w:pPr>
      <w:tabs>
        <w:tab w:val="left" w:pos="0"/>
        <w:tab w:val="left" w:pos="1134"/>
        <w:tab w:val="left" w:pos="2694"/>
      </w:tabs>
      <w:ind w:left="360" w:hanging="360"/>
      <w:rPr>
        <w:sz w:val="16"/>
        <w:szCs w:val="20"/>
      </w:rPr>
    </w:pPr>
    <w:r w:rsidRPr="00881663">
      <w:rPr>
        <w:sz w:val="16"/>
        <w:szCs w:val="20"/>
      </w:rPr>
      <w:t>Трифанов Б.А.</w:t>
    </w:r>
    <w:r w:rsidRPr="00881663">
      <w:rPr>
        <w:sz w:val="16"/>
        <w:szCs w:val="20"/>
      </w:rPr>
      <w:tab/>
      <w:t>тел. 8(30245) 2-87-50</w:t>
    </w:r>
    <w:r w:rsidRPr="00881663">
      <w:rPr>
        <w:sz w:val="16"/>
        <w:szCs w:val="20"/>
      </w:rPr>
      <w:tab/>
      <w:t>сот. 89245005166</w:t>
    </w:r>
  </w:p>
  <w:p w:rsidR="00EA739D" w:rsidRPr="00881663" w:rsidRDefault="00881663" w:rsidP="00881663">
    <w:pPr>
      <w:tabs>
        <w:tab w:val="left" w:pos="0"/>
        <w:tab w:val="left" w:pos="1134"/>
        <w:tab w:val="left" w:pos="3402"/>
      </w:tabs>
      <w:ind w:left="360" w:hanging="360"/>
      <w:rPr>
        <w:sz w:val="20"/>
        <w:lang w:val="en-US"/>
      </w:rPr>
    </w:pPr>
    <w:r>
      <w:rPr>
        <w:sz w:val="16"/>
        <w:szCs w:val="20"/>
      </w:rPr>
      <w:tab/>
    </w:r>
    <w:r>
      <w:rPr>
        <w:sz w:val="16"/>
        <w:szCs w:val="20"/>
      </w:rPr>
      <w:tab/>
    </w:r>
    <w:r w:rsidR="00EA739D" w:rsidRPr="00881663">
      <w:rPr>
        <w:sz w:val="16"/>
        <w:szCs w:val="20"/>
        <w:lang w:val="en-US"/>
      </w:rPr>
      <w:t xml:space="preserve">e-mail: </w:t>
    </w:r>
    <w:hyperlink r:id="rId1" w:history="1">
      <w:r w:rsidR="00EA739D" w:rsidRPr="00881663">
        <w:rPr>
          <w:rStyle w:val="a7"/>
          <w:sz w:val="16"/>
          <w:szCs w:val="20"/>
          <w:lang w:val="en-US"/>
        </w:rPr>
        <w:t>TrifanovBA@ppgho.ru</w:t>
      </w:r>
    </w:hyperlink>
    <w:r w:rsidR="00EA739D" w:rsidRPr="00881663">
      <w:rPr>
        <w:sz w:val="16"/>
        <w:szCs w:val="20"/>
        <w:lang w:val="en-US"/>
      </w:rPr>
      <w:t xml:space="preserve">; </w:t>
    </w:r>
    <w:r w:rsidR="00EA739D" w:rsidRPr="00881663">
      <w:rPr>
        <w:sz w:val="16"/>
        <w:szCs w:val="20"/>
        <w:lang w:val="en-US"/>
      </w:rPr>
      <w:tab/>
    </w:r>
    <w:hyperlink r:id="rId2" w:history="1">
      <w:r w:rsidR="00EA739D" w:rsidRPr="00881663">
        <w:rPr>
          <w:rStyle w:val="a7"/>
          <w:sz w:val="16"/>
          <w:szCs w:val="20"/>
          <w:lang w:val="en-US"/>
        </w:rPr>
        <w:t>yan25dex@yandex.ru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414" w:rsidRDefault="00F52414" w:rsidP="00C12AD9">
      <w:r>
        <w:separator/>
      </w:r>
    </w:p>
  </w:footnote>
  <w:footnote w:type="continuationSeparator" w:id="1">
    <w:p w:rsidR="00F52414" w:rsidRDefault="00F52414" w:rsidP="00C12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D87CB7"/>
    <w:multiLevelType w:val="hybridMultilevel"/>
    <w:tmpl w:val="9D60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17C5E"/>
    <w:rsid w:val="00034B05"/>
    <w:rsid w:val="00042876"/>
    <w:rsid w:val="000478B7"/>
    <w:rsid w:val="00050DA1"/>
    <w:rsid w:val="000723AE"/>
    <w:rsid w:val="0007554C"/>
    <w:rsid w:val="0007788A"/>
    <w:rsid w:val="000922E8"/>
    <w:rsid w:val="001150AB"/>
    <w:rsid w:val="0011651D"/>
    <w:rsid w:val="0014448F"/>
    <w:rsid w:val="001513BA"/>
    <w:rsid w:val="00156DED"/>
    <w:rsid w:val="0016084C"/>
    <w:rsid w:val="001625C8"/>
    <w:rsid w:val="001A2BB7"/>
    <w:rsid w:val="001A7948"/>
    <w:rsid w:val="001B6B82"/>
    <w:rsid w:val="001C6265"/>
    <w:rsid w:val="001C6E89"/>
    <w:rsid w:val="001F228E"/>
    <w:rsid w:val="0021104C"/>
    <w:rsid w:val="0023652B"/>
    <w:rsid w:val="00260EEF"/>
    <w:rsid w:val="00281115"/>
    <w:rsid w:val="002819AB"/>
    <w:rsid w:val="00290637"/>
    <w:rsid w:val="00297D65"/>
    <w:rsid w:val="002A5E72"/>
    <w:rsid w:val="002B548B"/>
    <w:rsid w:val="002F4052"/>
    <w:rsid w:val="00300099"/>
    <w:rsid w:val="00301656"/>
    <w:rsid w:val="00301DCF"/>
    <w:rsid w:val="003307A2"/>
    <w:rsid w:val="00331477"/>
    <w:rsid w:val="00335E01"/>
    <w:rsid w:val="00357990"/>
    <w:rsid w:val="00371ACC"/>
    <w:rsid w:val="00372550"/>
    <w:rsid w:val="00382977"/>
    <w:rsid w:val="003A6D14"/>
    <w:rsid w:val="003C0F8D"/>
    <w:rsid w:val="003D46B0"/>
    <w:rsid w:val="003D7D20"/>
    <w:rsid w:val="003F3860"/>
    <w:rsid w:val="00415765"/>
    <w:rsid w:val="004161DB"/>
    <w:rsid w:val="00427430"/>
    <w:rsid w:val="00445CA5"/>
    <w:rsid w:val="00460F94"/>
    <w:rsid w:val="00463F04"/>
    <w:rsid w:val="004709C0"/>
    <w:rsid w:val="00470C4B"/>
    <w:rsid w:val="00481729"/>
    <w:rsid w:val="004C3929"/>
    <w:rsid w:val="004E5375"/>
    <w:rsid w:val="004E6F8F"/>
    <w:rsid w:val="004F124C"/>
    <w:rsid w:val="005027C1"/>
    <w:rsid w:val="00507181"/>
    <w:rsid w:val="0051338A"/>
    <w:rsid w:val="0051651F"/>
    <w:rsid w:val="005177A4"/>
    <w:rsid w:val="005222AB"/>
    <w:rsid w:val="00524D8A"/>
    <w:rsid w:val="00554469"/>
    <w:rsid w:val="005651AB"/>
    <w:rsid w:val="0059691A"/>
    <w:rsid w:val="005B2DE5"/>
    <w:rsid w:val="005D07B9"/>
    <w:rsid w:val="005E6F9D"/>
    <w:rsid w:val="00607013"/>
    <w:rsid w:val="00611BD8"/>
    <w:rsid w:val="00621A18"/>
    <w:rsid w:val="006427C8"/>
    <w:rsid w:val="00651007"/>
    <w:rsid w:val="006566A2"/>
    <w:rsid w:val="006774C2"/>
    <w:rsid w:val="00680BF3"/>
    <w:rsid w:val="00683364"/>
    <w:rsid w:val="00691C77"/>
    <w:rsid w:val="006A4856"/>
    <w:rsid w:val="006C7040"/>
    <w:rsid w:val="006E18B3"/>
    <w:rsid w:val="00705079"/>
    <w:rsid w:val="00761529"/>
    <w:rsid w:val="007711E6"/>
    <w:rsid w:val="00775275"/>
    <w:rsid w:val="0078277F"/>
    <w:rsid w:val="007B2A51"/>
    <w:rsid w:val="007E3CE8"/>
    <w:rsid w:val="007F13E3"/>
    <w:rsid w:val="007F31C3"/>
    <w:rsid w:val="007F5BC4"/>
    <w:rsid w:val="00816160"/>
    <w:rsid w:val="008212C8"/>
    <w:rsid w:val="0084290F"/>
    <w:rsid w:val="00845F14"/>
    <w:rsid w:val="0087250A"/>
    <w:rsid w:val="00881663"/>
    <w:rsid w:val="0088414F"/>
    <w:rsid w:val="00897C3E"/>
    <w:rsid w:val="008C02EF"/>
    <w:rsid w:val="008C2979"/>
    <w:rsid w:val="008C438A"/>
    <w:rsid w:val="008D106D"/>
    <w:rsid w:val="008D2646"/>
    <w:rsid w:val="008F6DEE"/>
    <w:rsid w:val="009066E5"/>
    <w:rsid w:val="0090774A"/>
    <w:rsid w:val="00916461"/>
    <w:rsid w:val="00920A5B"/>
    <w:rsid w:val="00923CE0"/>
    <w:rsid w:val="00971A1C"/>
    <w:rsid w:val="009875B9"/>
    <w:rsid w:val="00992CF9"/>
    <w:rsid w:val="00994A85"/>
    <w:rsid w:val="009969C3"/>
    <w:rsid w:val="009A2785"/>
    <w:rsid w:val="009B7C7B"/>
    <w:rsid w:val="009E29F6"/>
    <w:rsid w:val="009E5C4A"/>
    <w:rsid w:val="009F3572"/>
    <w:rsid w:val="009F4FA1"/>
    <w:rsid w:val="00A001BD"/>
    <w:rsid w:val="00A01C7F"/>
    <w:rsid w:val="00A12E1B"/>
    <w:rsid w:val="00A22619"/>
    <w:rsid w:val="00A3306E"/>
    <w:rsid w:val="00A5136C"/>
    <w:rsid w:val="00A515C1"/>
    <w:rsid w:val="00A56BB0"/>
    <w:rsid w:val="00A83C9A"/>
    <w:rsid w:val="00AA4F58"/>
    <w:rsid w:val="00AA7539"/>
    <w:rsid w:val="00AB1ABE"/>
    <w:rsid w:val="00AC09B4"/>
    <w:rsid w:val="00AC555C"/>
    <w:rsid w:val="00AE03B1"/>
    <w:rsid w:val="00AF0F4C"/>
    <w:rsid w:val="00B11E80"/>
    <w:rsid w:val="00B572BD"/>
    <w:rsid w:val="00B61929"/>
    <w:rsid w:val="00BC0064"/>
    <w:rsid w:val="00BC5A0E"/>
    <w:rsid w:val="00BD6841"/>
    <w:rsid w:val="00C046A1"/>
    <w:rsid w:val="00C12AD9"/>
    <w:rsid w:val="00C34152"/>
    <w:rsid w:val="00C43419"/>
    <w:rsid w:val="00C60FF1"/>
    <w:rsid w:val="00C870B4"/>
    <w:rsid w:val="00C9509E"/>
    <w:rsid w:val="00CB2DD1"/>
    <w:rsid w:val="00CC21FF"/>
    <w:rsid w:val="00CE3271"/>
    <w:rsid w:val="00CE3843"/>
    <w:rsid w:val="00D9718E"/>
    <w:rsid w:val="00DA1D89"/>
    <w:rsid w:val="00DA1F93"/>
    <w:rsid w:val="00DA7CF4"/>
    <w:rsid w:val="00DB6E4E"/>
    <w:rsid w:val="00DD7326"/>
    <w:rsid w:val="00DE688C"/>
    <w:rsid w:val="00DF222B"/>
    <w:rsid w:val="00E2180A"/>
    <w:rsid w:val="00E36764"/>
    <w:rsid w:val="00E40C5A"/>
    <w:rsid w:val="00E642D7"/>
    <w:rsid w:val="00E73855"/>
    <w:rsid w:val="00EA072F"/>
    <w:rsid w:val="00EA0868"/>
    <w:rsid w:val="00EA739D"/>
    <w:rsid w:val="00EC715B"/>
    <w:rsid w:val="00EE353A"/>
    <w:rsid w:val="00F17394"/>
    <w:rsid w:val="00F23AEE"/>
    <w:rsid w:val="00F2595E"/>
    <w:rsid w:val="00F33C55"/>
    <w:rsid w:val="00F51CBE"/>
    <w:rsid w:val="00F52414"/>
    <w:rsid w:val="00F706B0"/>
    <w:rsid w:val="00F771C6"/>
    <w:rsid w:val="00FB241B"/>
    <w:rsid w:val="00FC12D8"/>
    <w:rsid w:val="00FC2714"/>
    <w:rsid w:val="00FC393C"/>
    <w:rsid w:val="00FD73E0"/>
    <w:rsid w:val="00FD794F"/>
    <w:rsid w:val="00FE1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tiu.ru/4215885_w640_h640_3067big.jpg" TargetMode="External"/><Relationship Id="rId13" Type="http://schemas.openxmlformats.org/officeDocument/2006/relationships/hyperlink" Target="mailto:TrifanovBA@ppgh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25dex@yandex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redstar.ru/katalog.html?page=shop.browse&amp;category_id=4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heredstar.ru/katalog.html?page=shop.browse&amp;category_id=4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yan25dex@yandex.ru" TargetMode="External"/><Relationship Id="rId1" Type="http://schemas.openxmlformats.org/officeDocument/2006/relationships/hyperlink" Target="mailto:TrifanovBA@ppg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60BB9-0FCC-4933-B124-4C45EADA1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638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Я</cp:lastModifiedBy>
  <cp:revision>10</cp:revision>
  <cp:lastPrinted>2012-04-04T08:14:00Z</cp:lastPrinted>
  <dcterms:created xsi:type="dcterms:W3CDTF">2012-03-12T23:04:00Z</dcterms:created>
  <dcterms:modified xsi:type="dcterms:W3CDTF">2012-07-08T12:15:00Z</dcterms:modified>
</cp:coreProperties>
</file>